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010-SHo PL F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5-0010-SHo PL FA GSN / NB Mensa mit 2 Klassenräum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lanungsleistun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